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EA" w:rsidRDefault="008304CF">
      <w:pPr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附件</w:t>
      </w:r>
      <w:r>
        <w:rPr>
          <w:rFonts w:ascii="方正小标宋_GBK" w:eastAsia="方正小标宋_GBK"/>
          <w:sz w:val="36"/>
          <w:szCs w:val="36"/>
        </w:rPr>
        <w:t>：</w:t>
      </w:r>
    </w:p>
    <w:p w:rsidR="00D968EA" w:rsidRDefault="008304CF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广州建设工程余泥渣土运输车辆管理台账</w:t>
      </w:r>
    </w:p>
    <w:p w:rsidR="00D968EA" w:rsidRDefault="00D968EA"/>
    <w:p w:rsidR="00D968EA" w:rsidRDefault="008304C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工程名称：</w:t>
      </w:r>
    </w:p>
    <w:p w:rsidR="00D968EA" w:rsidRDefault="008304C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施工许可证号：</w:t>
      </w:r>
    </w:p>
    <w:p w:rsidR="00D968EA" w:rsidRDefault="008304C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工程地址：</w:t>
      </w:r>
    </w:p>
    <w:tbl>
      <w:tblPr>
        <w:tblStyle w:val="a7"/>
        <w:tblW w:w="8926" w:type="dxa"/>
        <w:tblLayout w:type="fixed"/>
        <w:tblLook w:val="04A0"/>
      </w:tblPr>
      <w:tblGrid>
        <w:gridCol w:w="562"/>
        <w:gridCol w:w="1134"/>
        <w:gridCol w:w="1276"/>
        <w:gridCol w:w="1418"/>
        <w:gridCol w:w="992"/>
        <w:gridCol w:w="992"/>
        <w:gridCol w:w="851"/>
        <w:gridCol w:w="850"/>
        <w:gridCol w:w="851"/>
      </w:tblGrid>
      <w:tr w:rsidR="00D968EA" w:rsidTr="00BF5A11">
        <w:tc>
          <w:tcPr>
            <w:tcW w:w="562" w:type="dxa"/>
          </w:tcPr>
          <w:p w:rsidR="00D968EA" w:rsidRDefault="008304C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134" w:type="dxa"/>
          </w:tcPr>
          <w:p w:rsidR="00D968EA" w:rsidRDefault="008304C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车牌号</w:t>
            </w:r>
          </w:p>
        </w:tc>
        <w:tc>
          <w:tcPr>
            <w:tcW w:w="1276" w:type="dxa"/>
          </w:tcPr>
          <w:p w:rsidR="00D968EA" w:rsidRDefault="008304C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车辆</w:t>
            </w:r>
            <w:r>
              <w:rPr>
                <w:rFonts w:ascii="仿宋_GB2312" w:eastAsia="仿宋_GB2312"/>
                <w:sz w:val="30"/>
                <w:szCs w:val="30"/>
              </w:rPr>
              <w:t>运营证号</w:t>
            </w:r>
          </w:p>
        </w:tc>
        <w:tc>
          <w:tcPr>
            <w:tcW w:w="1418" w:type="dxa"/>
          </w:tcPr>
          <w:p w:rsidR="00D968EA" w:rsidRDefault="008304C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建筑废弃物运输车辆标识号</w:t>
            </w:r>
          </w:p>
        </w:tc>
        <w:tc>
          <w:tcPr>
            <w:tcW w:w="992" w:type="dxa"/>
          </w:tcPr>
          <w:p w:rsidR="00D968EA" w:rsidRDefault="008304C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进场</w:t>
            </w:r>
            <w:r>
              <w:rPr>
                <w:rFonts w:ascii="仿宋_GB2312" w:eastAsia="仿宋_GB2312"/>
                <w:sz w:val="30"/>
                <w:szCs w:val="30"/>
              </w:rPr>
              <w:t>时间</w:t>
            </w:r>
          </w:p>
        </w:tc>
        <w:tc>
          <w:tcPr>
            <w:tcW w:w="992" w:type="dxa"/>
          </w:tcPr>
          <w:p w:rsidR="00D968EA" w:rsidRDefault="008304C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出场</w:t>
            </w:r>
            <w:r>
              <w:rPr>
                <w:rFonts w:ascii="仿宋_GB2312" w:eastAsia="仿宋_GB2312"/>
                <w:sz w:val="30"/>
                <w:szCs w:val="30"/>
              </w:rPr>
              <w:t>时间</w:t>
            </w:r>
          </w:p>
        </w:tc>
        <w:tc>
          <w:tcPr>
            <w:tcW w:w="851" w:type="dxa"/>
          </w:tcPr>
          <w:p w:rsidR="00D968EA" w:rsidRDefault="008304C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</w:t>
            </w:r>
            <w:r>
              <w:rPr>
                <w:rFonts w:ascii="仿宋_GB2312" w:eastAsia="仿宋_GB2312"/>
                <w:sz w:val="30"/>
                <w:szCs w:val="30"/>
              </w:rPr>
              <w:t>冲洗干净</w:t>
            </w:r>
          </w:p>
        </w:tc>
        <w:tc>
          <w:tcPr>
            <w:tcW w:w="850" w:type="dxa"/>
          </w:tcPr>
          <w:p w:rsidR="00D968EA" w:rsidRDefault="008304C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</w:t>
            </w:r>
            <w:r>
              <w:rPr>
                <w:rFonts w:ascii="仿宋_GB2312" w:eastAsia="仿宋_GB2312"/>
                <w:sz w:val="30"/>
                <w:szCs w:val="30"/>
              </w:rPr>
              <w:t>密闭</w:t>
            </w:r>
          </w:p>
        </w:tc>
        <w:tc>
          <w:tcPr>
            <w:tcW w:w="851" w:type="dxa"/>
          </w:tcPr>
          <w:p w:rsidR="00D968EA" w:rsidRDefault="008304C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</w:t>
            </w:r>
            <w:r>
              <w:rPr>
                <w:rFonts w:ascii="仿宋_GB2312" w:eastAsia="仿宋_GB2312"/>
                <w:sz w:val="30"/>
                <w:szCs w:val="30"/>
              </w:rPr>
              <w:t>超载</w:t>
            </w:r>
          </w:p>
        </w:tc>
      </w:tr>
      <w:tr w:rsidR="00D968EA" w:rsidTr="00BF5A11">
        <w:tc>
          <w:tcPr>
            <w:tcW w:w="562" w:type="dxa"/>
          </w:tcPr>
          <w:p w:rsidR="00D968EA" w:rsidRDefault="006918E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68EA" w:rsidTr="00BF5A11">
        <w:tc>
          <w:tcPr>
            <w:tcW w:w="562" w:type="dxa"/>
          </w:tcPr>
          <w:p w:rsidR="00D968EA" w:rsidRDefault="006918E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68EA" w:rsidTr="00BF5A11">
        <w:tc>
          <w:tcPr>
            <w:tcW w:w="562" w:type="dxa"/>
          </w:tcPr>
          <w:p w:rsidR="00D968EA" w:rsidRDefault="006918E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68EA" w:rsidTr="00BF5A11">
        <w:tc>
          <w:tcPr>
            <w:tcW w:w="562" w:type="dxa"/>
          </w:tcPr>
          <w:p w:rsidR="00D968EA" w:rsidRDefault="006918E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68EA" w:rsidTr="00BF5A11">
        <w:tc>
          <w:tcPr>
            <w:tcW w:w="562" w:type="dxa"/>
          </w:tcPr>
          <w:p w:rsidR="00D968EA" w:rsidRDefault="006918E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68EA" w:rsidTr="00BF5A11">
        <w:tc>
          <w:tcPr>
            <w:tcW w:w="562" w:type="dxa"/>
          </w:tcPr>
          <w:p w:rsidR="00D968EA" w:rsidRDefault="006918E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68EA" w:rsidTr="00BF5A11">
        <w:tc>
          <w:tcPr>
            <w:tcW w:w="562" w:type="dxa"/>
          </w:tcPr>
          <w:p w:rsidR="00D968EA" w:rsidRDefault="0068442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68EA" w:rsidTr="00BF5A11">
        <w:tc>
          <w:tcPr>
            <w:tcW w:w="562" w:type="dxa"/>
          </w:tcPr>
          <w:p w:rsidR="00D968EA" w:rsidRDefault="0068442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68EA" w:rsidTr="00BF5A11">
        <w:tc>
          <w:tcPr>
            <w:tcW w:w="562" w:type="dxa"/>
          </w:tcPr>
          <w:p w:rsidR="00D968EA" w:rsidRDefault="0068442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D968EA" w:rsidRDefault="00D968E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F5A11" w:rsidRDefault="00BF5A11" w:rsidP="00996EE7">
      <w:pPr>
        <w:rPr>
          <w:rFonts w:ascii="仿宋_GB2312" w:eastAsia="仿宋_GB2312"/>
          <w:sz w:val="32"/>
          <w:szCs w:val="32"/>
        </w:rPr>
      </w:pPr>
    </w:p>
    <w:p w:rsidR="00996EE7" w:rsidRDefault="0004145F" w:rsidP="00996EE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施工</w:t>
      </w:r>
      <w:r>
        <w:rPr>
          <w:rFonts w:ascii="仿宋_GB2312" w:eastAsia="仿宋_GB2312"/>
          <w:sz w:val="32"/>
          <w:szCs w:val="32"/>
        </w:rPr>
        <w:t>单位</w:t>
      </w:r>
      <w:r w:rsidR="00996EE7">
        <w:rPr>
          <w:rFonts w:ascii="仿宋_GB2312" w:eastAsia="仿宋_GB2312" w:hint="eastAsia"/>
          <w:sz w:val="32"/>
          <w:szCs w:val="32"/>
        </w:rPr>
        <w:t>专职管理</w:t>
      </w:r>
      <w:r w:rsidR="00686765">
        <w:rPr>
          <w:rFonts w:ascii="仿宋_GB2312" w:eastAsia="仿宋_GB2312" w:hint="eastAsia"/>
          <w:sz w:val="32"/>
          <w:szCs w:val="32"/>
        </w:rPr>
        <w:t>人员</w:t>
      </w:r>
      <w:r w:rsidR="00686765">
        <w:rPr>
          <w:rFonts w:ascii="仿宋_GB2312" w:eastAsia="仿宋_GB2312"/>
          <w:sz w:val="32"/>
          <w:szCs w:val="32"/>
        </w:rPr>
        <w:t>：</w:t>
      </w:r>
      <w:r w:rsidR="00686765">
        <w:rPr>
          <w:rFonts w:ascii="仿宋_GB2312" w:eastAsia="仿宋_GB2312" w:hint="eastAsia"/>
          <w:sz w:val="32"/>
          <w:szCs w:val="32"/>
        </w:rPr>
        <w:t xml:space="preserve">  </w:t>
      </w:r>
      <w:r w:rsidR="00996EE7">
        <w:rPr>
          <w:rFonts w:ascii="仿宋_GB2312" w:eastAsia="仿宋_GB2312"/>
          <w:sz w:val="32"/>
          <w:szCs w:val="32"/>
        </w:rPr>
        <w:t xml:space="preserve">     </w:t>
      </w:r>
      <w:r w:rsidR="00BF5A11">
        <w:rPr>
          <w:rFonts w:ascii="仿宋_GB2312" w:eastAsia="仿宋_GB2312"/>
          <w:sz w:val="32"/>
          <w:szCs w:val="32"/>
        </w:rPr>
        <w:t xml:space="preserve">    </w:t>
      </w:r>
      <w:r w:rsidR="00996EE7">
        <w:rPr>
          <w:rFonts w:ascii="仿宋_GB2312" w:eastAsia="仿宋_GB2312" w:hint="eastAsia"/>
          <w:sz w:val="32"/>
          <w:szCs w:val="32"/>
        </w:rPr>
        <w:t>监理人员</w:t>
      </w:r>
      <w:r w:rsidR="00996EE7">
        <w:rPr>
          <w:rFonts w:ascii="仿宋_GB2312" w:eastAsia="仿宋_GB2312"/>
          <w:sz w:val="32"/>
          <w:szCs w:val="32"/>
        </w:rPr>
        <w:t>：</w:t>
      </w:r>
      <w:r w:rsidR="00996EE7"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996EE7" w:rsidRPr="00996EE7" w:rsidRDefault="00996EE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期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              日   期：</w:t>
      </w:r>
    </w:p>
    <w:p w:rsidR="00686765" w:rsidRDefault="00686765">
      <w:pPr>
        <w:rPr>
          <w:rFonts w:ascii="仿宋_GB2312" w:eastAsia="仿宋_GB2312"/>
          <w:sz w:val="32"/>
          <w:szCs w:val="32"/>
        </w:rPr>
      </w:pPr>
    </w:p>
    <w:sectPr w:rsidR="00686765" w:rsidSect="003C3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CA3" w:rsidRDefault="00DD6CA3" w:rsidP="006918EE">
      <w:r>
        <w:separator/>
      </w:r>
    </w:p>
  </w:endnote>
  <w:endnote w:type="continuationSeparator" w:id="1">
    <w:p w:rsidR="00DD6CA3" w:rsidRDefault="00DD6CA3" w:rsidP="00691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CA3" w:rsidRDefault="00DD6CA3" w:rsidP="006918EE">
      <w:r>
        <w:separator/>
      </w:r>
    </w:p>
  </w:footnote>
  <w:footnote w:type="continuationSeparator" w:id="1">
    <w:p w:rsidR="00DD6CA3" w:rsidRDefault="00DD6CA3" w:rsidP="006918E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杨凯烽">
    <w15:presenceInfo w15:providerId="None" w15:userId="杨凯烽"/>
  </w15:person>
  <w15:person w15:author="建筑工程质量安全处02/李特威">
    <w15:presenceInfo w15:providerId="AD" w15:userId="S-1-5-21-56041125-1301289864-1550850067-228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8EA"/>
    <w:rsid w:val="0004145F"/>
    <w:rsid w:val="001C6F07"/>
    <w:rsid w:val="00237FE0"/>
    <w:rsid w:val="00241837"/>
    <w:rsid w:val="003C35BC"/>
    <w:rsid w:val="003D053C"/>
    <w:rsid w:val="003F1D50"/>
    <w:rsid w:val="00684421"/>
    <w:rsid w:val="00686765"/>
    <w:rsid w:val="006918EE"/>
    <w:rsid w:val="006E5655"/>
    <w:rsid w:val="008304CF"/>
    <w:rsid w:val="00856F4D"/>
    <w:rsid w:val="00885421"/>
    <w:rsid w:val="008C3098"/>
    <w:rsid w:val="00996EE7"/>
    <w:rsid w:val="00B43D08"/>
    <w:rsid w:val="00B96EFC"/>
    <w:rsid w:val="00BF5A11"/>
    <w:rsid w:val="00D0072A"/>
    <w:rsid w:val="00D968EA"/>
    <w:rsid w:val="00DD6CA3"/>
    <w:rsid w:val="00E77290"/>
    <w:rsid w:val="00ED1028"/>
    <w:rsid w:val="00EE158A"/>
    <w:rsid w:val="00FF2FF3"/>
    <w:rsid w:val="00FF4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3C35BC"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sid w:val="003C35BC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3C3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3C3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3C35BC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3C35BC"/>
    <w:rPr>
      <w:b/>
    </w:rPr>
  </w:style>
  <w:style w:type="paragraph" w:styleId="a9">
    <w:name w:val="List Paragraph"/>
    <w:basedOn w:val="a"/>
    <w:uiPriority w:val="34"/>
    <w:qFormat/>
    <w:rsid w:val="003C35BC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3C35B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C35BC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3C35BC"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qFormat/>
    <w:rsid w:val="003C35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杨凯烽</dc:creator>
  <cp:lastModifiedBy>张志华</cp:lastModifiedBy>
  <cp:revision>1</cp:revision>
  <dcterms:created xsi:type="dcterms:W3CDTF">2020-06-23T07:13:00Z</dcterms:created>
  <dcterms:modified xsi:type="dcterms:W3CDTF">2020-06-23T07:13:00Z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