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附件1</w:t>
      </w:r>
    </w:p>
    <w:p>
      <w:pPr>
        <w:adjustRightInd w:val="0"/>
        <w:snapToGrid w:val="0"/>
        <w:spacing w:line="400" w:lineRule="exact"/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广东省事业单位2024年集中公开招聘高校毕业生（广州市住房和城乡建设局系统事业单位）</w:t>
      </w:r>
    </w:p>
    <w:p>
      <w:pPr>
        <w:adjustRightInd w:val="0"/>
        <w:snapToGrid w:val="0"/>
        <w:spacing w:line="400" w:lineRule="exact"/>
        <w:jc w:val="center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进入面试资格复审人员名单</w:t>
      </w:r>
    </w:p>
    <w:tbl>
      <w:tblPr>
        <w:tblStyle w:val="7"/>
        <w:tblW w:w="154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10"/>
        <w:gridCol w:w="1869"/>
        <w:gridCol w:w="2860"/>
        <w:gridCol w:w="1840"/>
        <w:gridCol w:w="4320"/>
        <w:gridCol w:w="1060"/>
        <w:gridCol w:w="880"/>
        <w:gridCol w:w="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 xml:space="preserve"> 姓名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考试准考证号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笔试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成绩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笔试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名次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廖逸天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241012304013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2412121010300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业务部门管理岗位九级以上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85.5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蒋舒馨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241014403814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2412121010300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业务部门管理岗位九级以上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83.3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姚翥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241014202920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2412121010300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业务部门管理岗位九级以上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邱梦海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241010100812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2412121010300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业务部门管理岗位九级以上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82.7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路逸晴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241010106529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2412121010300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业务部门管理岗位九级以上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82.6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张泽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241012400108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2412121010301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84.5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欧阳辉玄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241012102111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2412121010301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83.4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陈灏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241011016313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2412121010301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81.1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黄伟哲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241014103712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2412121010301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叶亮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241014303506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广州市城市建设事务中心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2412121010301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79.5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袁伟平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241011903905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广州市照明建设管理中心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2412121010302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91.8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应滕勇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241011401610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广州市照明建设管理中心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2412121010302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84.9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钟思捷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241011802809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广州市照明建设管理中心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2412121010302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84.2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王朋宾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241011505929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广州市照明建设管理中心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2412121010302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83.3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叶永洪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241010506618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广州市照明建设管理中心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2412121010302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业务部门专业技术岗位十一级至十三级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82.4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ascii="仿宋_GB2312"/>
          <w:b/>
          <w:sz w:val="18"/>
        </w:rPr>
      </w:pPr>
      <w:bookmarkStart w:id="0" w:name="_GoBack"/>
      <w:bookmarkEnd w:id="0"/>
    </w:p>
    <w:sectPr>
      <w:footerReference r:id="rId3" w:type="default"/>
      <w:pgSz w:w="16840" w:h="11907" w:orient="landscape"/>
      <w:pgMar w:top="1474" w:right="1814" w:bottom="1361" w:left="1701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D7FB8E7"/>
    <w:rsid w:val="5FFEAF96"/>
    <w:rsid w:val="69FF5137"/>
    <w:rsid w:val="74DF399E"/>
    <w:rsid w:val="7BAF19DC"/>
    <w:rsid w:val="7BD780F7"/>
    <w:rsid w:val="7FDFAAFF"/>
    <w:rsid w:val="DBFBD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1</TotalTime>
  <ScaleCrop>false</ScaleCrop>
  <LinksUpToDate>false</LinksUpToDate>
  <CharactersWithSpaces>2885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2024-05-30T20:27:00Z</dcterms:created>
  <dc:creator>ht-706</dc:creator>
  <cp:lastModifiedBy>ht706</cp:lastModifiedBy>
  <dcterms:modified xsi:type="dcterms:W3CDTF">2024-05-30T16:05:17Z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05EB75639E043BDF681758661C576592</vt:lpwstr>
  </property>
</Properties>
</file>