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</w:t>
      </w:r>
      <w:r>
        <w:rPr>
          <w:rFonts w:ascii="黑体" w:hAnsi="黑体" w:eastAsia="黑体"/>
          <w:szCs w:val="32"/>
        </w:rPr>
        <w:t>3</w:t>
      </w:r>
    </w:p>
    <w:p>
      <w:pPr>
        <w:widowControl/>
        <w:tabs>
          <w:tab w:val="left" w:pos="450"/>
        </w:tabs>
        <w:adjustRightInd w:val="0"/>
        <w:snapToGrid w:val="0"/>
        <w:spacing w:after="120" w:afterLines="50" w:line="360" w:lineRule="exact"/>
        <w:jc w:val="center"/>
        <w:rPr>
          <w:rFonts w:ascii="方正小标宋简体" w:hAnsi="宋体" w:eastAsia="方正小标宋简体"/>
          <w:spacing w:val="-6"/>
          <w:szCs w:val="32"/>
        </w:rPr>
      </w:pPr>
    </w:p>
    <w:p>
      <w:pPr>
        <w:widowControl/>
        <w:tabs>
          <w:tab w:val="left" w:pos="450"/>
        </w:tabs>
        <w:adjustRightInd w:val="0"/>
        <w:snapToGrid w:val="0"/>
        <w:spacing w:after="120" w:afterLines="50" w:line="360" w:lineRule="exact"/>
        <w:jc w:val="center"/>
        <w:rPr>
          <w:rFonts w:hint="eastAsia" w:ascii="方正小标宋简体" w:hAnsi="宋体" w:eastAsia="方正小标宋简体"/>
          <w:spacing w:val="-6"/>
          <w:szCs w:val="32"/>
        </w:rPr>
      </w:pPr>
      <w:r>
        <w:rPr>
          <w:rFonts w:hint="eastAsia" w:ascii="方正小标宋简体" w:hAnsi="宋体" w:eastAsia="方正小标宋简体"/>
          <w:spacing w:val="-6"/>
          <w:szCs w:val="32"/>
        </w:rPr>
        <w:t>广东省事业单位202</w:t>
      </w:r>
      <w:r>
        <w:rPr>
          <w:rFonts w:ascii="方正小标宋简体" w:hAnsi="宋体" w:eastAsia="方正小标宋简体"/>
          <w:spacing w:val="-6"/>
          <w:szCs w:val="32"/>
        </w:rPr>
        <w:t>4</w:t>
      </w:r>
      <w:r>
        <w:rPr>
          <w:rFonts w:hint="eastAsia" w:ascii="方正小标宋简体" w:hAnsi="宋体" w:eastAsia="方正小标宋简体"/>
          <w:spacing w:val="-6"/>
          <w:szCs w:val="32"/>
        </w:rPr>
        <w:t>年集中公开招聘高校毕业生资格复审材料</w:t>
      </w:r>
      <w:r>
        <w:rPr>
          <w:rFonts w:ascii="方正小标宋简体" w:hAnsi="宋体" w:eastAsia="方正小标宋简体"/>
          <w:spacing w:val="-6"/>
          <w:szCs w:val="32"/>
        </w:rPr>
        <w:t>清单</w:t>
      </w:r>
    </w:p>
    <w:p>
      <w:pPr>
        <w:widowControl/>
        <w:tabs>
          <w:tab w:val="left" w:pos="450"/>
        </w:tabs>
        <w:adjustRightInd w:val="0"/>
        <w:snapToGrid w:val="0"/>
        <w:spacing w:after="120" w:afterLines="50" w:line="360" w:lineRule="exact"/>
        <w:jc w:val="center"/>
        <w:rPr>
          <w:rFonts w:hint="eastAsia" w:ascii="方正小标宋简体" w:hAnsi="宋体" w:eastAsia="方正小标宋简体"/>
          <w:szCs w:val="32"/>
        </w:rPr>
      </w:pPr>
      <w:r>
        <w:rPr>
          <w:rFonts w:hint="eastAsia" w:ascii="方正小标宋简体" w:hAnsi="宋体" w:eastAsia="方正小标宋简体"/>
          <w:szCs w:val="32"/>
        </w:rPr>
        <w:t>（广州市住房和城乡建设局系统事业单位）</w:t>
      </w:r>
    </w:p>
    <w:p>
      <w:pPr>
        <w:widowControl/>
        <w:shd w:val="clear" w:color="auto" w:fill="FFFFFF"/>
        <w:adjustRightInd w:val="0"/>
        <w:snapToGrid w:val="0"/>
        <w:spacing w:line="360" w:lineRule="auto"/>
        <w:ind w:left="-54" w:leftChars="-17" w:firstLine="240" w:firstLineChars="100"/>
        <w:rPr>
          <w:rFonts w:ascii="楷体_GB2312" w:eastAsia="楷体_GB2312" w:cs="楷体_GB2312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adjustRightInd w:val="0"/>
        <w:snapToGrid w:val="0"/>
        <w:spacing w:line="360" w:lineRule="auto"/>
        <w:ind w:left="-54" w:leftChars="-17" w:firstLine="240" w:firstLineChars="100"/>
        <w:rPr>
          <w:rFonts w:eastAsia="宋体"/>
          <w:color w:val="000000"/>
          <w:kern w:val="0"/>
          <w:sz w:val="21"/>
          <w:szCs w:val="21"/>
        </w:rPr>
      </w:pPr>
      <w:r>
        <w:rPr>
          <w:rFonts w:hint="eastAsia" w:ascii="楷体_GB2312" w:eastAsia="楷体_GB2312" w:cs="楷体_GB2312"/>
          <w:b/>
          <w:color w:val="000000"/>
          <w:kern w:val="0"/>
          <w:sz w:val="24"/>
          <w:szCs w:val="24"/>
        </w:rPr>
        <w:t>考生姓名：</w:t>
      </w:r>
      <w:r>
        <w:rPr>
          <w:rFonts w:ascii="楷体_GB2312" w:eastAsia="楷体_GB2312" w:cs="楷体_GB2312"/>
          <w:b/>
          <w:color w:val="000000"/>
          <w:kern w:val="0"/>
          <w:sz w:val="24"/>
          <w:szCs w:val="24"/>
        </w:rPr>
        <w:t xml:space="preserve">                     </w:t>
      </w:r>
      <w:r>
        <w:rPr>
          <w:rFonts w:hint="eastAsia" w:ascii="楷体_GB2312" w:eastAsia="楷体_GB2312" w:cs="楷体_GB2312"/>
          <w:b/>
          <w:color w:val="000000"/>
          <w:kern w:val="0"/>
          <w:sz w:val="24"/>
          <w:szCs w:val="24"/>
        </w:rPr>
        <w:t>准考证号：</w:t>
      </w:r>
    </w:p>
    <w:p>
      <w:pPr>
        <w:widowControl/>
        <w:shd w:val="clear" w:color="auto" w:fill="FFFFFF"/>
        <w:adjustRightInd w:val="0"/>
        <w:snapToGrid w:val="0"/>
        <w:spacing w:line="360" w:lineRule="auto"/>
        <w:ind w:left="-54" w:leftChars="-17" w:firstLine="240" w:firstLineChars="100"/>
        <w:rPr>
          <w:rFonts w:eastAsia="宋体"/>
          <w:color w:val="000000"/>
          <w:kern w:val="0"/>
          <w:sz w:val="21"/>
          <w:szCs w:val="21"/>
        </w:rPr>
      </w:pPr>
      <w:r>
        <w:rPr>
          <w:rFonts w:hint="eastAsia" w:ascii="楷体_GB2312" w:eastAsia="楷体_GB2312" w:cs="楷体_GB2312"/>
          <w:b/>
          <w:color w:val="000000"/>
          <w:kern w:val="0"/>
          <w:sz w:val="24"/>
          <w:szCs w:val="24"/>
        </w:rPr>
        <w:t>报考单位：</w:t>
      </w:r>
      <w:r>
        <w:rPr>
          <w:rFonts w:ascii="楷体_GB2312" w:eastAsia="楷体_GB2312" w:cs="楷体_GB2312"/>
          <w:b/>
          <w:color w:val="000000"/>
          <w:kern w:val="0"/>
          <w:sz w:val="24"/>
          <w:szCs w:val="24"/>
        </w:rPr>
        <w:t xml:space="preserve">                     </w:t>
      </w:r>
      <w:r>
        <w:rPr>
          <w:rFonts w:hint="eastAsia" w:ascii="楷体_GB2312" w:eastAsia="楷体_GB2312" w:cs="楷体_GB2312"/>
          <w:b/>
          <w:color w:val="000000"/>
          <w:kern w:val="0"/>
          <w:sz w:val="24"/>
          <w:szCs w:val="24"/>
        </w:rPr>
        <w:t>报考岗位及代码：</w:t>
      </w:r>
    </w:p>
    <w:tbl>
      <w:tblPr>
        <w:tblStyle w:val="7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9"/>
        <w:gridCol w:w="4134"/>
        <w:gridCol w:w="3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1" w:hRule="exact"/>
          <w:jc w:val="center"/>
        </w:trPr>
        <w:tc>
          <w:tcPr>
            <w:tcW w:w="559" w:type="dxa"/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楷体_GB2312"/>
                <w:kern w:val="0"/>
                <w:sz w:val="24"/>
                <w:szCs w:val="24"/>
              </w:rPr>
              <w:t>序号</w:t>
            </w:r>
          </w:p>
        </w:tc>
        <w:tc>
          <w:tcPr>
            <w:tcW w:w="4134" w:type="dxa"/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楷体_GB2312"/>
                <w:kern w:val="0"/>
                <w:sz w:val="24"/>
                <w:szCs w:val="24"/>
              </w:rPr>
              <w:t>材料名称</w:t>
            </w:r>
          </w:p>
        </w:tc>
        <w:tc>
          <w:tcPr>
            <w:tcW w:w="3827" w:type="dxa"/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楷体_GB2312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1" w:hRule="exact"/>
          <w:jc w:val="center"/>
        </w:trPr>
        <w:tc>
          <w:tcPr>
            <w:tcW w:w="559" w:type="dxa"/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cs="楷体_GB2312"/>
                <w:kern w:val="0"/>
                <w:sz w:val="24"/>
                <w:szCs w:val="24"/>
              </w:rPr>
              <w:t>1</w:t>
            </w:r>
          </w:p>
        </w:tc>
        <w:tc>
          <w:tcPr>
            <w:tcW w:w="4134" w:type="dxa"/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cs="楷体_GB2312"/>
                <w:kern w:val="0"/>
                <w:sz w:val="24"/>
                <w:szCs w:val="24"/>
              </w:rPr>
              <w:t>报名登记表（报名系统生成）</w:t>
            </w:r>
          </w:p>
        </w:tc>
        <w:tc>
          <w:tcPr>
            <w:tcW w:w="3827" w:type="dxa"/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1" w:hRule="exact"/>
          <w:jc w:val="center"/>
        </w:trPr>
        <w:tc>
          <w:tcPr>
            <w:tcW w:w="559" w:type="dxa"/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cs="楷体_GB2312"/>
                <w:kern w:val="0"/>
                <w:sz w:val="24"/>
                <w:szCs w:val="24"/>
              </w:rPr>
              <w:t>2</w:t>
            </w:r>
          </w:p>
        </w:tc>
        <w:tc>
          <w:tcPr>
            <w:tcW w:w="4134" w:type="dxa"/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cs="楷体_GB2312"/>
                <w:kern w:val="0"/>
                <w:sz w:val="24"/>
                <w:szCs w:val="24"/>
              </w:rPr>
              <w:t>准考证</w:t>
            </w:r>
          </w:p>
        </w:tc>
        <w:tc>
          <w:tcPr>
            <w:tcW w:w="3827" w:type="dxa"/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1" w:hRule="exact"/>
          <w:jc w:val="center"/>
        </w:trPr>
        <w:tc>
          <w:tcPr>
            <w:tcW w:w="559" w:type="dxa"/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Calibri" w:cs="Calibri"/>
                <w:sz w:val="24"/>
                <w:szCs w:val="24"/>
              </w:rPr>
            </w:pPr>
            <w:r>
              <w:rPr>
                <w:rFonts w:hint="eastAsia" w:ascii="仿宋_GB2312" w:hAnsi="Calibri" w:cs="Calibri"/>
                <w:sz w:val="24"/>
                <w:szCs w:val="24"/>
              </w:rPr>
              <w:t>3</w:t>
            </w:r>
          </w:p>
        </w:tc>
        <w:tc>
          <w:tcPr>
            <w:tcW w:w="4134" w:type="dxa"/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cs="楷体_GB2312"/>
                <w:kern w:val="0"/>
                <w:sz w:val="24"/>
                <w:szCs w:val="24"/>
              </w:rPr>
              <w:t>居民身份证</w:t>
            </w:r>
          </w:p>
        </w:tc>
        <w:tc>
          <w:tcPr>
            <w:tcW w:w="3827" w:type="dxa"/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cs="楷体_GB2312"/>
                <w:color w:val="auto"/>
                <w:kern w:val="0"/>
                <w:sz w:val="21"/>
                <w:szCs w:val="21"/>
              </w:rPr>
              <w:t>正反面复印在同一页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exact"/>
          <w:jc w:val="center"/>
        </w:trPr>
        <w:tc>
          <w:tcPr>
            <w:tcW w:w="559" w:type="dxa"/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Calibri" w:cs="Calibri"/>
                <w:sz w:val="24"/>
                <w:szCs w:val="24"/>
              </w:rPr>
            </w:pPr>
            <w:r>
              <w:rPr>
                <w:rFonts w:ascii="仿宋_GB2312" w:hAnsi="Calibri" w:cs="Calibri"/>
                <w:sz w:val="24"/>
                <w:szCs w:val="24"/>
              </w:rPr>
              <w:t>4</w:t>
            </w:r>
          </w:p>
        </w:tc>
        <w:tc>
          <w:tcPr>
            <w:tcW w:w="4134" w:type="dxa"/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cs="楷体_GB2312"/>
                <w:kern w:val="0"/>
                <w:sz w:val="24"/>
                <w:szCs w:val="24"/>
              </w:rPr>
            </w:pPr>
            <w:r>
              <w:rPr>
                <w:rFonts w:hint="eastAsia" w:ascii="仿宋_GB2312" w:cs="楷体_GB2312"/>
                <w:kern w:val="0"/>
                <w:sz w:val="24"/>
                <w:szCs w:val="24"/>
              </w:rPr>
              <w:t>符合岗位要求的学历证书</w:t>
            </w:r>
          </w:p>
        </w:tc>
        <w:tc>
          <w:tcPr>
            <w:tcW w:w="3827" w:type="dxa"/>
            <w:vMerge w:val="restart"/>
            <w:shd w:val="clear" w:color="auto" w:fill="FFFFFF"/>
            <w:vAlign w:val="center"/>
          </w:tcPr>
          <w:p>
            <w:pPr>
              <w:widowControl/>
              <w:spacing w:line="340" w:lineRule="exact"/>
              <w:ind w:firstLine="420" w:firstLineChars="200"/>
              <w:jc w:val="left"/>
              <w:rPr>
                <w:rFonts w:hint="eastAsia" w:ascii="仿宋_GB2312" w:cs="楷体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cs="楷体_GB2312"/>
                <w:color w:val="auto"/>
                <w:kern w:val="0"/>
                <w:sz w:val="21"/>
                <w:szCs w:val="21"/>
              </w:rPr>
              <w:t>202</w:t>
            </w:r>
            <w:r>
              <w:rPr>
                <w:rFonts w:ascii="仿宋_GB2312" w:cs="楷体_GB2312"/>
                <w:color w:val="auto"/>
                <w:kern w:val="0"/>
                <w:sz w:val="21"/>
                <w:szCs w:val="21"/>
              </w:rPr>
              <w:t>4</w:t>
            </w:r>
            <w:r>
              <w:rPr>
                <w:rFonts w:hint="eastAsia" w:ascii="仿宋_GB2312" w:cs="楷体_GB2312"/>
                <w:color w:val="auto"/>
                <w:kern w:val="0"/>
                <w:sz w:val="21"/>
                <w:szCs w:val="21"/>
              </w:rPr>
              <w:t>年应</w:t>
            </w:r>
            <w:r>
              <w:rPr>
                <w:rFonts w:ascii="仿宋_GB2312" w:cs="楷体_GB2312"/>
                <w:color w:val="auto"/>
                <w:kern w:val="0"/>
                <w:sz w:val="21"/>
                <w:szCs w:val="21"/>
              </w:rPr>
              <w:t>届</w:t>
            </w:r>
            <w:r>
              <w:rPr>
                <w:rFonts w:hint="eastAsia" w:ascii="仿宋_GB2312" w:cs="楷体_GB2312"/>
                <w:color w:val="auto"/>
                <w:kern w:val="0"/>
                <w:sz w:val="21"/>
                <w:szCs w:val="21"/>
              </w:rPr>
              <w:t>毕业生暂不能</w:t>
            </w:r>
            <w:r>
              <w:rPr>
                <w:rFonts w:ascii="仿宋_GB2312" w:cs="楷体_GB2312"/>
                <w:color w:val="auto"/>
                <w:kern w:val="0"/>
                <w:sz w:val="21"/>
                <w:szCs w:val="21"/>
              </w:rPr>
              <w:t>提供</w:t>
            </w:r>
            <w:r>
              <w:rPr>
                <w:rFonts w:hint="eastAsia" w:ascii="仿宋_GB2312" w:cs="楷体_GB2312"/>
                <w:color w:val="auto"/>
                <w:kern w:val="0"/>
                <w:sz w:val="21"/>
                <w:szCs w:val="21"/>
              </w:rPr>
              <w:t>岗位要求的学历学位证书的，</w:t>
            </w:r>
            <w:r>
              <w:rPr>
                <w:rFonts w:ascii="仿宋_GB2312" w:cs="楷体_GB2312"/>
                <w:color w:val="auto"/>
                <w:kern w:val="0"/>
                <w:sz w:val="21"/>
                <w:szCs w:val="21"/>
              </w:rPr>
              <w:t>提供学生证、毕业生就业推荐表</w:t>
            </w:r>
            <w:r>
              <w:rPr>
                <w:rFonts w:hint="eastAsia" w:ascii="仿宋_GB2312" w:cs="楷体_GB2312"/>
                <w:color w:val="auto"/>
                <w:kern w:val="0"/>
                <w:sz w:val="21"/>
                <w:szCs w:val="21"/>
              </w:rPr>
              <w:t>。</w:t>
            </w:r>
          </w:p>
          <w:p>
            <w:pPr>
              <w:widowControl/>
              <w:spacing w:line="340" w:lineRule="exact"/>
              <w:ind w:firstLine="420" w:firstLineChars="200"/>
              <w:jc w:val="left"/>
              <w:rPr>
                <w:rFonts w:hint="eastAsia" w:ascii="仿宋_GB2312" w:cs="楷体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cs="楷体_GB2312"/>
                <w:color w:val="auto"/>
                <w:kern w:val="0"/>
                <w:sz w:val="21"/>
                <w:szCs w:val="21"/>
              </w:rPr>
              <w:t>留学回国人员和在国（境）内就读取得国（境）外学历、学位的人员，按照《报考指南》提供学历、学位认证函等材料。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exact"/>
          <w:jc w:val="center"/>
        </w:trPr>
        <w:tc>
          <w:tcPr>
            <w:tcW w:w="559" w:type="dxa"/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Calibri" w:cs="Calibri"/>
                <w:sz w:val="24"/>
                <w:szCs w:val="24"/>
              </w:rPr>
            </w:pPr>
            <w:r>
              <w:rPr>
                <w:rFonts w:ascii="仿宋_GB2312" w:hAnsi="Calibri" w:cs="Calibri"/>
                <w:sz w:val="24"/>
                <w:szCs w:val="24"/>
              </w:rPr>
              <w:t>5</w:t>
            </w:r>
          </w:p>
        </w:tc>
        <w:tc>
          <w:tcPr>
            <w:tcW w:w="4134" w:type="dxa"/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cs="楷体_GB2312"/>
                <w:kern w:val="0"/>
                <w:sz w:val="24"/>
                <w:szCs w:val="24"/>
              </w:rPr>
            </w:pPr>
            <w:r>
              <w:rPr>
                <w:rFonts w:hint="eastAsia" w:ascii="仿宋_GB2312" w:cs="楷体_GB2312"/>
                <w:kern w:val="0"/>
                <w:sz w:val="24"/>
                <w:szCs w:val="24"/>
              </w:rPr>
              <w:t>符合岗位要求的学位证书</w:t>
            </w:r>
          </w:p>
        </w:tc>
        <w:tc>
          <w:tcPr>
            <w:tcW w:w="3827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cs="楷体_GB2312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59" w:type="dxa"/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Calibri" w:cs="Calibri"/>
                <w:sz w:val="24"/>
                <w:szCs w:val="24"/>
              </w:rPr>
            </w:pPr>
            <w:r>
              <w:rPr>
                <w:rFonts w:ascii="仿宋_GB2312" w:hAnsi="Calibri" w:cs="Calibri"/>
                <w:sz w:val="24"/>
                <w:szCs w:val="24"/>
              </w:rPr>
              <w:t>6</w:t>
            </w:r>
          </w:p>
        </w:tc>
        <w:tc>
          <w:tcPr>
            <w:tcW w:w="4134" w:type="dxa"/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cs="楷体_GB2312"/>
                <w:kern w:val="0"/>
                <w:sz w:val="24"/>
                <w:szCs w:val="24"/>
              </w:rPr>
              <w:t>所</w:t>
            </w:r>
            <w:r>
              <w:rPr>
                <w:rFonts w:ascii="仿宋_GB2312" w:cs="楷体_GB2312"/>
                <w:kern w:val="0"/>
                <w:sz w:val="24"/>
                <w:szCs w:val="24"/>
              </w:rPr>
              <w:t>学专业</w:t>
            </w:r>
            <w:r>
              <w:rPr>
                <w:rFonts w:hint="eastAsia" w:ascii="仿宋_GB2312" w:cs="楷体_GB2312"/>
                <w:kern w:val="0"/>
                <w:sz w:val="24"/>
                <w:szCs w:val="24"/>
              </w:rPr>
              <w:t>课程成绩单等材料</w:t>
            </w:r>
          </w:p>
        </w:tc>
        <w:tc>
          <w:tcPr>
            <w:tcW w:w="3827" w:type="dxa"/>
            <w:shd w:val="clear" w:color="auto" w:fill="FFFFFF"/>
            <w:vAlign w:val="center"/>
          </w:tcPr>
          <w:p>
            <w:pPr>
              <w:widowControl/>
              <w:spacing w:line="340" w:lineRule="exact"/>
              <w:ind w:firstLine="420" w:firstLineChars="200"/>
              <w:jc w:val="left"/>
              <w:rPr>
                <w:rFonts w:hint="eastAsia" w:ascii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/>
                <w:color w:val="auto"/>
                <w:kern w:val="0"/>
                <w:sz w:val="21"/>
                <w:szCs w:val="21"/>
              </w:rPr>
              <w:t>选择专业目录中相近专业报考的提供所</w:t>
            </w:r>
            <w:r>
              <w:rPr>
                <w:rFonts w:ascii="仿宋_GB2312" w:hAnsi="Calibri"/>
                <w:color w:val="auto"/>
                <w:kern w:val="0"/>
                <w:sz w:val="21"/>
                <w:szCs w:val="21"/>
              </w:rPr>
              <w:t>学专业课程成绩单、课程对比情况说明及毕业院校设置专业的依据等材料</w:t>
            </w:r>
            <w:r>
              <w:rPr>
                <w:rFonts w:hint="eastAsia" w:ascii="仿宋_GB2312" w:cs="楷体_GB2312"/>
                <w:color w:val="auto"/>
                <w:kern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1" w:hRule="exact"/>
          <w:jc w:val="center"/>
        </w:trPr>
        <w:tc>
          <w:tcPr>
            <w:tcW w:w="559" w:type="dxa"/>
            <w:shd w:val="clear" w:color="auto" w:fill="FFFFFF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Calibri" w:cs="Calibri"/>
                <w:sz w:val="24"/>
                <w:szCs w:val="24"/>
              </w:rPr>
            </w:pPr>
            <w:r>
              <w:rPr>
                <w:rFonts w:ascii="仿宋_GB2312" w:hAnsi="Calibri" w:cs="Calibri"/>
                <w:sz w:val="24"/>
                <w:szCs w:val="24"/>
              </w:rPr>
              <w:t>7</w:t>
            </w:r>
          </w:p>
        </w:tc>
        <w:tc>
          <w:tcPr>
            <w:tcW w:w="4134" w:type="dxa"/>
            <w:shd w:val="clear" w:color="auto" w:fill="FFFFFF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="仿宋_GB2312" w:cs="楷体_GB2312"/>
                <w:kern w:val="0"/>
                <w:sz w:val="24"/>
                <w:szCs w:val="24"/>
              </w:rPr>
            </w:pPr>
            <w:r>
              <w:rPr>
                <w:rFonts w:hint="eastAsia" w:ascii="仿宋_GB2312" w:cs="楷体_GB2312"/>
                <w:kern w:val="0"/>
                <w:sz w:val="24"/>
                <w:szCs w:val="24"/>
              </w:rPr>
              <w:t>其他证明材料</w:t>
            </w:r>
          </w:p>
        </w:tc>
        <w:tc>
          <w:tcPr>
            <w:tcW w:w="3827" w:type="dxa"/>
            <w:shd w:val="clear" w:color="auto" w:fill="FFFFFF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="仿宋_GB2312" w:cs="楷体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cs="楷体_GB2312"/>
                <w:color w:val="auto"/>
                <w:kern w:val="0"/>
                <w:sz w:val="21"/>
                <w:szCs w:val="21"/>
              </w:rPr>
              <w:t>按岗位要求提供</w:t>
            </w:r>
          </w:p>
        </w:tc>
      </w:tr>
    </w:tbl>
    <w:p>
      <w:pPr>
        <w:widowControl/>
        <w:shd w:val="clear" w:color="auto" w:fill="FFFFFF"/>
        <w:spacing w:before="72" w:beforeLines="30"/>
        <w:ind w:right="-218" w:rightChars="-68" w:firstLine="481" w:firstLineChars="200"/>
        <w:rPr>
          <w:rFonts w:hint="eastAsia" w:ascii="楷体_GB2312" w:eastAsia="楷体_GB2312" w:cs="楷体_GB2312"/>
          <w:b/>
          <w:color w:val="000000"/>
          <w:kern w:val="0"/>
          <w:sz w:val="24"/>
          <w:szCs w:val="24"/>
        </w:rPr>
      </w:pPr>
      <w:r>
        <w:rPr>
          <w:rFonts w:hint="eastAsia" w:ascii="楷体_GB2312" w:eastAsia="楷体_GB2312" w:cs="楷体_GB2312"/>
          <w:b/>
          <w:color w:val="000000"/>
          <w:kern w:val="0"/>
          <w:sz w:val="24"/>
          <w:szCs w:val="24"/>
        </w:rPr>
        <w:t>以上材料由考生按顺序排列。</w:t>
      </w:r>
    </w:p>
    <w:p>
      <w:pPr>
        <w:widowControl/>
        <w:shd w:val="clear" w:color="auto" w:fill="FFFFFF"/>
        <w:ind w:right="-218" w:rightChars="-68" w:firstLine="481" w:firstLineChars="200"/>
        <w:rPr>
          <w:rFonts w:ascii="楷体_GB2312" w:eastAsia="楷体_GB2312" w:cs="楷体_GB2312"/>
          <w:b/>
          <w:color w:val="000000"/>
          <w:kern w:val="0"/>
          <w:sz w:val="24"/>
          <w:szCs w:val="24"/>
        </w:rPr>
      </w:pPr>
      <w:r>
        <w:rPr>
          <w:rFonts w:hint="eastAsia" w:ascii="楷体_GB2312" w:eastAsia="楷体_GB2312" w:cs="楷体_GB2312"/>
          <w:b/>
          <w:color w:val="000000"/>
          <w:kern w:val="0"/>
          <w:sz w:val="24"/>
          <w:szCs w:val="24"/>
        </w:rPr>
        <w:t>本人承诺以上提供的材料真实、有效，如有虚假，一经发现即取消应聘资格并</w:t>
      </w:r>
    </w:p>
    <w:p>
      <w:pPr>
        <w:widowControl/>
        <w:shd w:val="clear" w:color="auto" w:fill="FFFFFF"/>
        <w:ind w:right="-218" w:rightChars="-68"/>
        <w:rPr>
          <w:rFonts w:eastAsia="宋体"/>
          <w:color w:val="000000"/>
          <w:kern w:val="0"/>
          <w:sz w:val="21"/>
          <w:szCs w:val="21"/>
        </w:rPr>
      </w:pPr>
      <w:r>
        <w:rPr>
          <w:rFonts w:hint="eastAsia" w:ascii="楷体_GB2312" w:eastAsia="楷体_GB2312" w:cs="楷体_GB2312"/>
          <w:b/>
          <w:color w:val="000000"/>
          <w:kern w:val="0"/>
          <w:sz w:val="24"/>
          <w:szCs w:val="24"/>
        </w:rPr>
        <w:t>记录在案。</w:t>
      </w:r>
    </w:p>
    <w:p>
      <w:pPr>
        <w:widowControl/>
        <w:shd w:val="clear" w:color="auto" w:fill="FFFFFF"/>
        <w:rPr>
          <w:rFonts w:ascii="楷体_GB2312" w:eastAsia="楷体_GB2312" w:cs="楷体_GB2312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spacing w:line="360" w:lineRule="auto"/>
        <w:rPr>
          <w:rFonts w:ascii="楷体_GB2312" w:eastAsia="楷体_GB2312" w:cs="楷体_GB2312"/>
          <w:color w:val="000000"/>
          <w:kern w:val="0"/>
          <w:sz w:val="24"/>
          <w:szCs w:val="24"/>
        </w:rPr>
      </w:pPr>
      <w:r>
        <w:rPr>
          <w:rFonts w:hint="eastAsia" w:ascii="楷体_GB2312" w:eastAsia="楷体_GB2312" w:cs="楷体_GB2312"/>
          <w:color w:val="000000"/>
          <w:kern w:val="0"/>
          <w:sz w:val="24"/>
          <w:szCs w:val="24"/>
        </w:rPr>
        <w:t>考生签名确</w:t>
      </w:r>
      <w:r>
        <w:rPr>
          <w:rFonts w:ascii="楷体_GB2312" w:eastAsia="楷体_GB2312" w:cs="楷体_GB2312"/>
          <w:color w:val="000000"/>
          <w:kern w:val="0"/>
          <w:sz w:val="24"/>
          <w:szCs w:val="24"/>
        </w:rPr>
        <w:t>认</w:t>
      </w:r>
      <w:r>
        <w:rPr>
          <w:rFonts w:hint="eastAsia" w:ascii="楷体_GB2312" w:eastAsia="楷体_GB2312" w:cs="楷体_GB2312"/>
          <w:color w:val="000000"/>
          <w:kern w:val="0"/>
          <w:sz w:val="24"/>
          <w:szCs w:val="24"/>
        </w:rPr>
        <w:t>：</w:t>
      </w:r>
      <w:r>
        <w:rPr>
          <w:rFonts w:ascii="楷体_GB2312" w:eastAsia="楷体_GB2312" w:cs="楷体_GB2312"/>
          <w:color w:val="000000"/>
          <w:kern w:val="0"/>
          <w:sz w:val="24"/>
          <w:szCs w:val="24"/>
        </w:rPr>
        <w:t xml:space="preserve">            </w:t>
      </w:r>
      <w:r>
        <w:rPr>
          <w:rFonts w:hint="eastAsia" w:ascii="楷体_GB2312" w:eastAsia="楷体_GB2312" w:cs="楷体_GB2312"/>
          <w:color w:val="000000"/>
          <w:kern w:val="0"/>
          <w:sz w:val="24"/>
          <w:szCs w:val="24"/>
        </w:rPr>
        <w:t>考生手机号码：</w:t>
      </w:r>
      <w:r>
        <w:rPr>
          <w:rFonts w:ascii="楷体_GB2312" w:eastAsia="楷体_GB2312" w:cs="楷体_GB2312"/>
          <w:color w:val="000000"/>
          <w:kern w:val="0"/>
          <w:sz w:val="24"/>
          <w:szCs w:val="24"/>
        </w:rPr>
        <w:t xml:space="preserve">               2024</w:t>
      </w:r>
      <w:r>
        <w:rPr>
          <w:rFonts w:hint="eastAsia" w:ascii="楷体_GB2312" w:eastAsia="楷体_GB2312" w:cs="楷体_GB2312"/>
          <w:color w:val="000000"/>
          <w:kern w:val="0"/>
          <w:sz w:val="24"/>
          <w:szCs w:val="24"/>
        </w:rPr>
        <w:t>年</w:t>
      </w:r>
      <w:r>
        <w:rPr>
          <w:rFonts w:ascii="楷体_GB2312" w:eastAsia="楷体_GB2312" w:cs="楷体_GB2312"/>
          <w:color w:val="000000"/>
          <w:kern w:val="0"/>
          <w:sz w:val="24"/>
          <w:szCs w:val="24"/>
        </w:rPr>
        <w:t xml:space="preserve">  </w:t>
      </w:r>
      <w:r>
        <w:rPr>
          <w:rFonts w:hint="eastAsia" w:ascii="楷体_GB2312" w:eastAsia="楷体_GB2312" w:cs="楷体_GB2312"/>
          <w:color w:val="000000"/>
          <w:kern w:val="0"/>
          <w:sz w:val="24"/>
          <w:szCs w:val="24"/>
        </w:rPr>
        <w:t>月</w:t>
      </w:r>
      <w:r>
        <w:rPr>
          <w:rFonts w:ascii="楷体_GB2312" w:eastAsia="楷体_GB2312" w:cs="楷体_GB2312"/>
          <w:color w:val="000000"/>
          <w:kern w:val="0"/>
          <w:sz w:val="24"/>
          <w:szCs w:val="24"/>
        </w:rPr>
        <w:t xml:space="preserve">  </w:t>
      </w:r>
      <w:r>
        <w:rPr>
          <w:rFonts w:hint="eastAsia" w:ascii="楷体_GB2312" w:eastAsia="楷体_GB2312" w:cs="楷体_GB2312"/>
          <w:color w:val="000000"/>
          <w:kern w:val="0"/>
          <w:sz w:val="24"/>
          <w:szCs w:val="24"/>
        </w:rPr>
        <w:t>日</w:t>
      </w:r>
      <w:r>
        <w:rPr>
          <w:rFonts w:ascii="楷体_GB2312" w:eastAsia="楷体_GB2312" w:cs="楷体_GB2312"/>
          <w:color w:val="000000"/>
          <w:kern w:val="0"/>
          <w:sz w:val="24"/>
          <w:szCs w:val="24"/>
        </w:rPr>
        <w:t xml:space="preserve"> </w:t>
      </w:r>
    </w:p>
    <w:p>
      <w:pPr>
        <w:rPr>
          <w:rFonts w:ascii="仿宋_GB2312"/>
          <w:b/>
          <w:sz w:val="18"/>
        </w:rPr>
      </w:pPr>
      <w:bookmarkStart w:id="0" w:name="_GoBack"/>
      <w:bookmarkEnd w:id="0"/>
    </w:p>
    <w:sectPr>
      <w:footerReference r:id="rId3" w:type="default"/>
      <w:pgSz w:w="11907" w:h="16840"/>
      <w:pgMar w:top="1814" w:right="1361" w:bottom="1701" w:left="1474" w:header="851" w:footer="1474" w:gutter="0"/>
      <w:pgNumType w:fmt="decimal"/>
      <w:cols w:space="720" w:num="1"/>
      <w:docGrid w:linePitch="435" w:charSpace="-43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BFB2C2C"/>
    <w:rsid w:val="0001075D"/>
    <w:rsid w:val="00016A12"/>
    <w:rsid w:val="00022CCA"/>
    <w:rsid w:val="00031CE0"/>
    <w:rsid w:val="00032D8B"/>
    <w:rsid w:val="00037FD9"/>
    <w:rsid w:val="000414ED"/>
    <w:rsid w:val="00073F5D"/>
    <w:rsid w:val="00077931"/>
    <w:rsid w:val="00093213"/>
    <w:rsid w:val="000977D6"/>
    <w:rsid w:val="000B3D7E"/>
    <w:rsid w:val="000C3E09"/>
    <w:rsid w:val="000E7951"/>
    <w:rsid w:val="000F1D87"/>
    <w:rsid w:val="00105DB4"/>
    <w:rsid w:val="001174A3"/>
    <w:rsid w:val="001239F3"/>
    <w:rsid w:val="00134B92"/>
    <w:rsid w:val="001352A9"/>
    <w:rsid w:val="001354D9"/>
    <w:rsid w:val="00140FE4"/>
    <w:rsid w:val="00142DBF"/>
    <w:rsid w:val="00146237"/>
    <w:rsid w:val="00154D88"/>
    <w:rsid w:val="00160949"/>
    <w:rsid w:val="00163837"/>
    <w:rsid w:val="00171CBC"/>
    <w:rsid w:val="0018550C"/>
    <w:rsid w:val="0019168A"/>
    <w:rsid w:val="00193A5F"/>
    <w:rsid w:val="00194396"/>
    <w:rsid w:val="001A21A4"/>
    <w:rsid w:val="001A778A"/>
    <w:rsid w:val="001C1116"/>
    <w:rsid w:val="001C3398"/>
    <w:rsid w:val="001C7C47"/>
    <w:rsid w:val="001E1557"/>
    <w:rsid w:val="001E2A02"/>
    <w:rsid w:val="002010FA"/>
    <w:rsid w:val="0020686C"/>
    <w:rsid w:val="00223112"/>
    <w:rsid w:val="00223420"/>
    <w:rsid w:val="00233D54"/>
    <w:rsid w:val="002376EE"/>
    <w:rsid w:val="00251E2A"/>
    <w:rsid w:val="002561D7"/>
    <w:rsid w:val="0025637F"/>
    <w:rsid w:val="002637D2"/>
    <w:rsid w:val="00270940"/>
    <w:rsid w:val="00270EE1"/>
    <w:rsid w:val="00271703"/>
    <w:rsid w:val="00285785"/>
    <w:rsid w:val="00286BF0"/>
    <w:rsid w:val="002A5568"/>
    <w:rsid w:val="002B6374"/>
    <w:rsid w:val="002E0374"/>
    <w:rsid w:val="002E5508"/>
    <w:rsid w:val="002F4EC7"/>
    <w:rsid w:val="00300A9F"/>
    <w:rsid w:val="00304EC2"/>
    <w:rsid w:val="00310C5F"/>
    <w:rsid w:val="003158D4"/>
    <w:rsid w:val="00331A04"/>
    <w:rsid w:val="00335559"/>
    <w:rsid w:val="003406D3"/>
    <w:rsid w:val="00340FCB"/>
    <w:rsid w:val="00347044"/>
    <w:rsid w:val="0034762C"/>
    <w:rsid w:val="00347CAD"/>
    <w:rsid w:val="00354A53"/>
    <w:rsid w:val="00355685"/>
    <w:rsid w:val="0036054C"/>
    <w:rsid w:val="003649D0"/>
    <w:rsid w:val="0036561D"/>
    <w:rsid w:val="00371991"/>
    <w:rsid w:val="0037661A"/>
    <w:rsid w:val="0039423D"/>
    <w:rsid w:val="003A20B6"/>
    <w:rsid w:val="003A76C2"/>
    <w:rsid w:val="003B3D2E"/>
    <w:rsid w:val="003E73B1"/>
    <w:rsid w:val="003F0E7F"/>
    <w:rsid w:val="003F19E6"/>
    <w:rsid w:val="003F1B81"/>
    <w:rsid w:val="003F59E5"/>
    <w:rsid w:val="00411CF8"/>
    <w:rsid w:val="00414AB9"/>
    <w:rsid w:val="0041524D"/>
    <w:rsid w:val="00420AE6"/>
    <w:rsid w:val="004269A1"/>
    <w:rsid w:val="00426D92"/>
    <w:rsid w:val="00432E6D"/>
    <w:rsid w:val="00432F9D"/>
    <w:rsid w:val="0043464B"/>
    <w:rsid w:val="00435D4B"/>
    <w:rsid w:val="0045532C"/>
    <w:rsid w:val="00464F32"/>
    <w:rsid w:val="00496862"/>
    <w:rsid w:val="00497577"/>
    <w:rsid w:val="004A7AE5"/>
    <w:rsid w:val="004C0759"/>
    <w:rsid w:val="004C1276"/>
    <w:rsid w:val="004C4F70"/>
    <w:rsid w:val="004D33BB"/>
    <w:rsid w:val="004E7D73"/>
    <w:rsid w:val="005002ED"/>
    <w:rsid w:val="0050068B"/>
    <w:rsid w:val="00501991"/>
    <w:rsid w:val="00515877"/>
    <w:rsid w:val="00516E68"/>
    <w:rsid w:val="00517FF1"/>
    <w:rsid w:val="00533ABF"/>
    <w:rsid w:val="00533F58"/>
    <w:rsid w:val="00545FA2"/>
    <w:rsid w:val="00551BF9"/>
    <w:rsid w:val="00562554"/>
    <w:rsid w:val="00562F20"/>
    <w:rsid w:val="00572793"/>
    <w:rsid w:val="005830AF"/>
    <w:rsid w:val="005834C7"/>
    <w:rsid w:val="00591B3B"/>
    <w:rsid w:val="00597744"/>
    <w:rsid w:val="005A0431"/>
    <w:rsid w:val="005A103E"/>
    <w:rsid w:val="005A1A9A"/>
    <w:rsid w:val="005A31E3"/>
    <w:rsid w:val="005A722C"/>
    <w:rsid w:val="005B41EC"/>
    <w:rsid w:val="005B7481"/>
    <w:rsid w:val="005C35F0"/>
    <w:rsid w:val="005D1E31"/>
    <w:rsid w:val="005D7CCA"/>
    <w:rsid w:val="005E1232"/>
    <w:rsid w:val="005E1CC2"/>
    <w:rsid w:val="005E78EB"/>
    <w:rsid w:val="005F3633"/>
    <w:rsid w:val="005F3D06"/>
    <w:rsid w:val="005F54E3"/>
    <w:rsid w:val="005F79CF"/>
    <w:rsid w:val="006173B5"/>
    <w:rsid w:val="00623A5E"/>
    <w:rsid w:val="006312F7"/>
    <w:rsid w:val="006364AC"/>
    <w:rsid w:val="00661EF5"/>
    <w:rsid w:val="006716DB"/>
    <w:rsid w:val="00674044"/>
    <w:rsid w:val="00675FE6"/>
    <w:rsid w:val="00690110"/>
    <w:rsid w:val="006A2B24"/>
    <w:rsid w:val="006C4468"/>
    <w:rsid w:val="006C6310"/>
    <w:rsid w:val="006D14B3"/>
    <w:rsid w:val="006F01F1"/>
    <w:rsid w:val="006F4E33"/>
    <w:rsid w:val="006F596A"/>
    <w:rsid w:val="00702CC1"/>
    <w:rsid w:val="007046C1"/>
    <w:rsid w:val="00724BC0"/>
    <w:rsid w:val="00725488"/>
    <w:rsid w:val="00734BA0"/>
    <w:rsid w:val="007376C3"/>
    <w:rsid w:val="00742188"/>
    <w:rsid w:val="00743E82"/>
    <w:rsid w:val="00744718"/>
    <w:rsid w:val="007464F2"/>
    <w:rsid w:val="00760FDA"/>
    <w:rsid w:val="007730A1"/>
    <w:rsid w:val="00775E7D"/>
    <w:rsid w:val="00793A89"/>
    <w:rsid w:val="00797AD9"/>
    <w:rsid w:val="007A10B8"/>
    <w:rsid w:val="007A312C"/>
    <w:rsid w:val="007B46D9"/>
    <w:rsid w:val="007B5356"/>
    <w:rsid w:val="007B5FD6"/>
    <w:rsid w:val="007C1756"/>
    <w:rsid w:val="007C3416"/>
    <w:rsid w:val="007C46CD"/>
    <w:rsid w:val="007C4D7E"/>
    <w:rsid w:val="007C66B5"/>
    <w:rsid w:val="007D48B0"/>
    <w:rsid w:val="007F3F67"/>
    <w:rsid w:val="00811CEC"/>
    <w:rsid w:val="00812C4F"/>
    <w:rsid w:val="00820D97"/>
    <w:rsid w:val="008257F0"/>
    <w:rsid w:val="00832652"/>
    <w:rsid w:val="00834123"/>
    <w:rsid w:val="00834C30"/>
    <w:rsid w:val="00843A5B"/>
    <w:rsid w:val="008564C0"/>
    <w:rsid w:val="00865462"/>
    <w:rsid w:val="008904F6"/>
    <w:rsid w:val="008A4CC5"/>
    <w:rsid w:val="008A58E7"/>
    <w:rsid w:val="008A604A"/>
    <w:rsid w:val="008B2769"/>
    <w:rsid w:val="008B4D56"/>
    <w:rsid w:val="008B7440"/>
    <w:rsid w:val="008B76B0"/>
    <w:rsid w:val="008C0C04"/>
    <w:rsid w:val="008E401B"/>
    <w:rsid w:val="008F235F"/>
    <w:rsid w:val="008F4B8A"/>
    <w:rsid w:val="008F736F"/>
    <w:rsid w:val="00900EFA"/>
    <w:rsid w:val="00920ED6"/>
    <w:rsid w:val="00925959"/>
    <w:rsid w:val="00930FE1"/>
    <w:rsid w:val="00932FFD"/>
    <w:rsid w:val="009334EF"/>
    <w:rsid w:val="0093484B"/>
    <w:rsid w:val="00940076"/>
    <w:rsid w:val="00954D53"/>
    <w:rsid w:val="00960AC4"/>
    <w:rsid w:val="009617CC"/>
    <w:rsid w:val="00996B8D"/>
    <w:rsid w:val="009A052B"/>
    <w:rsid w:val="009A33E1"/>
    <w:rsid w:val="009A7164"/>
    <w:rsid w:val="009B0491"/>
    <w:rsid w:val="009B3DAB"/>
    <w:rsid w:val="009B41C2"/>
    <w:rsid w:val="009B6273"/>
    <w:rsid w:val="009C31A4"/>
    <w:rsid w:val="009D49EC"/>
    <w:rsid w:val="009D5530"/>
    <w:rsid w:val="009D6349"/>
    <w:rsid w:val="009E2BC9"/>
    <w:rsid w:val="009E61C7"/>
    <w:rsid w:val="009E7BE0"/>
    <w:rsid w:val="009F4097"/>
    <w:rsid w:val="00A07247"/>
    <w:rsid w:val="00A31634"/>
    <w:rsid w:val="00A320A2"/>
    <w:rsid w:val="00A4458C"/>
    <w:rsid w:val="00A44857"/>
    <w:rsid w:val="00A4707F"/>
    <w:rsid w:val="00A50D49"/>
    <w:rsid w:val="00A574EE"/>
    <w:rsid w:val="00A601CC"/>
    <w:rsid w:val="00A617E6"/>
    <w:rsid w:val="00A6195C"/>
    <w:rsid w:val="00A6520E"/>
    <w:rsid w:val="00A654C8"/>
    <w:rsid w:val="00A65BE1"/>
    <w:rsid w:val="00A70407"/>
    <w:rsid w:val="00A70E89"/>
    <w:rsid w:val="00A717B8"/>
    <w:rsid w:val="00A86628"/>
    <w:rsid w:val="00AA6BA8"/>
    <w:rsid w:val="00AC7F44"/>
    <w:rsid w:val="00AD652F"/>
    <w:rsid w:val="00AE0A09"/>
    <w:rsid w:val="00AE124C"/>
    <w:rsid w:val="00AE35E2"/>
    <w:rsid w:val="00B0784A"/>
    <w:rsid w:val="00B07D51"/>
    <w:rsid w:val="00B112F6"/>
    <w:rsid w:val="00B1214A"/>
    <w:rsid w:val="00B12487"/>
    <w:rsid w:val="00B2223F"/>
    <w:rsid w:val="00B23019"/>
    <w:rsid w:val="00B2656F"/>
    <w:rsid w:val="00B274B5"/>
    <w:rsid w:val="00B3191C"/>
    <w:rsid w:val="00B369DA"/>
    <w:rsid w:val="00B40BFE"/>
    <w:rsid w:val="00B45D05"/>
    <w:rsid w:val="00B4700F"/>
    <w:rsid w:val="00B54368"/>
    <w:rsid w:val="00B611CD"/>
    <w:rsid w:val="00B64680"/>
    <w:rsid w:val="00B67463"/>
    <w:rsid w:val="00B7572D"/>
    <w:rsid w:val="00B76584"/>
    <w:rsid w:val="00B77C9F"/>
    <w:rsid w:val="00B805A0"/>
    <w:rsid w:val="00B82472"/>
    <w:rsid w:val="00B87A53"/>
    <w:rsid w:val="00B92F9B"/>
    <w:rsid w:val="00B96CF1"/>
    <w:rsid w:val="00BA4EC8"/>
    <w:rsid w:val="00BB3568"/>
    <w:rsid w:val="00BD10D1"/>
    <w:rsid w:val="00BD3ED2"/>
    <w:rsid w:val="00BD5B8E"/>
    <w:rsid w:val="00BE61CC"/>
    <w:rsid w:val="00C027E9"/>
    <w:rsid w:val="00C04FDE"/>
    <w:rsid w:val="00C215D9"/>
    <w:rsid w:val="00C26A87"/>
    <w:rsid w:val="00C37E94"/>
    <w:rsid w:val="00C40A78"/>
    <w:rsid w:val="00C40BB6"/>
    <w:rsid w:val="00C66763"/>
    <w:rsid w:val="00C7128D"/>
    <w:rsid w:val="00C748B9"/>
    <w:rsid w:val="00C74CB4"/>
    <w:rsid w:val="00C85F7B"/>
    <w:rsid w:val="00C91387"/>
    <w:rsid w:val="00C929D8"/>
    <w:rsid w:val="00C93A09"/>
    <w:rsid w:val="00CA0592"/>
    <w:rsid w:val="00CA41F7"/>
    <w:rsid w:val="00CA747D"/>
    <w:rsid w:val="00CA7A2C"/>
    <w:rsid w:val="00CB5211"/>
    <w:rsid w:val="00CC20A5"/>
    <w:rsid w:val="00CC28F9"/>
    <w:rsid w:val="00CD2481"/>
    <w:rsid w:val="00CD442F"/>
    <w:rsid w:val="00CD6439"/>
    <w:rsid w:val="00CE1A97"/>
    <w:rsid w:val="00CF1C1E"/>
    <w:rsid w:val="00CF2EE0"/>
    <w:rsid w:val="00CF65BE"/>
    <w:rsid w:val="00D013E1"/>
    <w:rsid w:val="00D2095A"/>
    <w:rsid w:val="00D40F35"/>
    <w:rsid w:val="00D41E11"/>
    <w:rsid w:val="00D511BD"/>
    <w:rsid w:val="00D526C9"/>
    <w:rsid w:val="00D713B1"/>
    <w:rsid w:val="00D81186"/>
    <w:rsid w:val="00D97EBF"/>
    <w:rsid w:val="00DA7D3F"/>
    <w:rsid w:val="00DC39B1"/>
    <w:rsid w:val="00DC725E"/>
    <w:rsid w:val="00DC73B4"/>
    <w:rsid w:val="00DE66B9"/>
    <w:rsid w:val="00DE7392"/>
    <w:rsid w:val="00DF1856"/>
    <w:rsid w:val="00E03EEB"/>
    <w:rsid w:val="00E04AA8"/>
    <w:rsid w:val="00E0570F"/>
    <w:rsid w:val="00E12447"/>
    <w:rsid w:val="00E14C83"/>
    <w:rsid w:val="00E16768"/>
    <w:rsid w:val="00E217BD"/>
    <w:rsid w:val="00E30523"/>
    <w:rsid w:val="00E336E3"/>
    <w:rsid w:val="00E37576"/>
    <w:rsid w:val="00E42D65"/>
    <w:rsid w:val="00E42DE4"/>
    <w:rsid w:val="00E43160"/>
    <w:rsid w:val="00E51FC4"/>
    <w:rsid w:val="00E5700B"/>
    <w:rsid w:val="00E679D2"/>
    <w:rsid w:val="00E75AA6"/>
    <w:rsid w:val="00E85109"/>
    <w:rsid w:val="00E86135"/>
    <w:rsid w:val="00E94E6F"/>
    <w:rsid w:val="00E967DD"/>
    <w:rsid w:val="00EA11CB"/>
    <w:rsid w:val="00EC229A"/>
    <w:rsid w:val="00ED76BE"/>
    <w:rsid w:val="00EE3FCE"/>
    <w:rsid w:val="00EE6B26"/>
    <w:rsid w:val="00EE710C"/>
    <w:rsid w:val="00EE73A3"/>
    <w:rsid w:val="00EF201F"/>
    <w:rsid w:val="00F01310"/>
    <w:rsid w:val="00F205DF"/>
    <w:rsid w:val="00F279E7"/>
    <w:rsid w:val="00F31EA8"/>
    <w:rsid w:val="00F40422"/>
    <w:rsid w:val="00F41BB6"/>
    <w:rsid w:val="00F5460D"/>
    <w:rsid w:val="00F64882"/>
    <w:rsid w:val="00F6764A"/>
    <w:rsid w:val="00F75292"/>
    <w:rsid w:val="00F762BA"/>
    <w:rsid w:val="00F91E51"/>
    <w:rsid w:val="00FA3888"/>
    <w:rsid w:val="00FA39FF"/>
    <w:rsid w:val="00FA417C"/>
    <w:rsid w:val="00FA57B8"/>
    <w:rsid w:val="00FA6670"/>
    <w:rsid w:val="00FB74F9"/>
    <w:rsid w:val="00FC1046"/>
    <w:rsid w:val="00FC32EB"/>
    <w:rsid w:val="00FC6737"/>
    <w:rsid w:val="00FD0241"/>
    <w:rsid w:val="00FD285D"/>
    <w:rsid w:val="00FE13C3"/>
    <w:rsid w:val="00FE5D9B"/>
    <w:rsid w:val="00FF2E3B"/>
    <w:rsid w:val="00FF4F19"/>
    <w:rsid w:val="1BFB2C2C"/>
    <w:rsid w:val="2D7FB8E7"/>
    <w:rsid w:val="4AAF9C22"/>
    <w:rsid w:val="5FFEAF96"/>
    <w:rsid w:val="69FF5137"/>
    <w:rsid w:val="7BAF19DC"/>
    <w:rsid w:val="7BD780F7"/>
    <w:rsid w:val="7FDFAAFF"/>
    <w:rsid w:val="DBFBD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rFonts w:eastAsia="宋体"/>
      <w:kern w:val="0"/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character" w:styleId="9">
    <w:name w:val="page number"/>
    <w:basedOn w:val="8"/>
    <w:qFormat/>
    <w:uiPriority w:val="0"/>
  </w:style>
  <w:style w:type="character" w:customStyle="1" w:styleId="10">
    <w:name w:val="text_neiye_21"/>
    <w:basedOn w:val="8"/>
    <w:qFormat/>
    <w:uiPriority w:val="0"/>
    <w:rPr>
      <w:rFonts w:hint="eastAsia" w:ascii="方正小标宋简体" w:eastAsia="方正小标宋简体"/>
      <w:color w:val="000000"/>
      <w:sz w:val="31"/>
      <w:szCs w:val="3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ht-706/C:\home\ht-706\.local\share\Kingsoft\office6\templates\wps\zh_CN\&#25991;&#20214;&#27169;&#26495;24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文件模板24.wpt</Template>
  <Pages>7</Pages>
  <Words>431</Words>
  <Characters>2459</Characters>
  <Lines>20</Lines>
  <Paragraphs>5</Paragraphs>
  <TotalTime>1</TotalTime>
  <ScaleCrop>false</ScaleCrop>
  <LinksUpToDate>false</LinksUpToDate>
  <CharactersWithSpaces>2885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2024-05-30T20:27:00Z</dcterms:created>
  <dc:creator>ht-706</dc:creator>
  <cp:lastModifiedBy>ht706</cp:lastModifiedBy>
  <dcterms:modified xsi:type="dcterms:W3CDTF">2024-05-30T16:07:01Z</dcterms:modified>
  <dc:title>穗建〔2007〕号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  <property fmtid="{D5CDD505-2E9C-101B-9397-08002B2CF9AE}" pid="3" name="ICV">
    <vt:lpwstr>05EB75639E043BDF681758661C576592</vt:lpwstr>
  </property>
</Properties>
</file>