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rPr>
          <w:rFonts w:hint="eastAsia" w:ascii="黑体" w:hAnsi="黑体" w:eastAsia="黑体"/>
          <w:szCs w:val="32"/>
          <w:lang w:val="en-US" w:eastAsia="zh-CN"/>
        </w:rPr>
      </w:pP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default" w:ascii="方正小标宋简体" w:hAnsi="宋体" w:eastAsia="方正小标宋简体"/>
          <w:szCs w:val="32"/>
        </w:rPr>
      </w:pPr>
      <w:r>
        <w:rPr>
          <w:rFonts w:hint="default" w:ascii="方正小标宋简体" w:hAnsi="宋体" w:eastAsia="方正小标宋简体"/>
          <w:szCs w:val="32"/>
        </w:rPr>
        <w:t>广东省事业单位2025年集中公开招聘高层次和急需紧缺人才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pacing w:val="-6"/>
          <w:szCs w:val="32"/>
        </w:rPr>
      </w:pPr>
      <w:r>
        <w:rPr>
          <w:rFonts w:hint="eastAsia" w:ascii="方正小标宋简体" w:hAnsi="宋体" w:eastAsia="方正小标宋简体"/>
          <w:spacing w:val="-6"/>
          <w:szCs w:val="32"/>
          <w:lang w:eastAsia="zh-CN"/>
        </w:rPr>
        <w:t>第二轮滚动招聘通讯评审</w:t>
      </w:r>
      <w:r>
        <w:rPr>
          <w:rFonts w:hint="eastAsia" w:ascii="方正小标宋简体" w:hAnsi="宋体" w:eastAsia="方正小标宋简体"/>
          <w:spacing w:val="-6"/>
          <w:szCs w:val="32"/>
        </w:rPr>
        <w:t>材料</w:t>
      </w:r>
      <w:r>
        <w:rPr>
          <w:rFonts w:ascii="方正小标宋简体" w:hAnsi="宋体" w:eastAsia="方正小标宋简体"/>
          <w:spacing w:val="-6"/>
          <w:szCs w:val="32"/>
        </w:rPr>
        <w:t>清单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zCs w:val="32"/>
        </w:rPr>
      </w:pPr>
      <w:r>
        <w:rPr>
          <w:rFonts w:hint="eastAsia" w:ascii="方正小标宋简体" w:hAnsi="宋体" w:eastAsia="方正小标宋简体"/>
          <w:szCs w:val="32"/>
        </w:rPr>
        <w:t>（广州市</w:t>
      </w:r>
      <w:r>
        <w:rPr>
          <w:rFonts w:hint="eastAsia" w:ascii="方正小标宋简体" w:hAnsi="宋体" w:eastAsia="方正小标宋简体"/>
          <w:szCs w:val="32"/>
          <w:lang w:eastAsia="zh-CN"/>
        </w:rPr>
        <w:t>城市建设事务中心</w:t>
      </w:r>
      <w:r>
        <w:rPr>
          <w:rFonts w:hint="eastAsia" w:ascii="方正小标宋简体" w:hAnsi="宋体" w:eastAsia="方正小标宋简体"/>
          <w:szCs w:val="32"/>
        </w:rPr>
        <w:t>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考生姓名：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报考单位：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报考岗位及代码：</w:t>
      </w:r>
    </w:p>
    <w:tbl>
      <w:tblPr>
        <w:tblStyle w:val="7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6"/>
        <w:gridCol w:w="2415"/>
        <w:gridCol w:w="5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519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取得中级专业技术资格以来业绩成果自述材料</w:t>
            </w:r>
          </w:p>
        </w:tc>
        <w:tc>
          <w:tcPr>
            <w:tcW w:w="519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本人主持或参与工程项目、科研、技术标准（规范）制定以及获奖、论文发表、取得专利等情况（3000字以内）。</w:t>
            </w:r>
          </w:p>
          <w:p>
            <w:pPr>
              <w:widowControl/>
              <w:spacing w:line="340" w:lineRule="exact"/>
              <w:jc w:val="left"/>
              <w:rPr>
                <w:rFonts w:hint="default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证书材料</w:t>
            </w:r>
          </w:p>
        </w:tc>
        <w:tc>
          <w:tcPr>
            <w:tcW w:w="5199" w:type="dxa"/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1.填写《个人持有工程类别专业技术资格及职业(执业)资格证书情况表》，并提交相应资格证书</w:t>
            </w:r>
            <w:bookmarkStart w:id="0" w:name="_GoBack"/>
            <w:bookmarkEnd w:id="0"/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2.本人所取得的本科及以上学历学位证书。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eastAsia="仿宋_GB2312" w:cs="楷体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  <w:t>获奖材料</w:t>
            </w:r>
          </w:p>
        </w:tc>
        <w:tc>
          <w:tcPr>
            <w:tcW w:w="519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Calibri" w:hAnsi="Calibri" w:eastAsia="宋体" w:cs="Times New Roman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仅限于市级及以上单位颁发的业绩奖励证书（5份以内，未按规定提交材料的，视为未提交获奖材料处理）。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jc w:val="center"/>
        </w:trPr>
        <w:tc>
          <w:tcPr>
            <w:tcW w:w="10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  <w:t>专利材料</w:t>
            </w:r>
          </w:p>
        </w:tc>
        <w:tc>
          <w:tcPr>
            <w:tcW w:w="519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  <w:t>专利证书</w:t>
            </w: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（5份以内，未按规定提交材料的，视为未提交专利材料处理）。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exact"/>
          <w:jc w:val="center"/>
        </w:trPr>
        <w:tc>
          <w:tcPr>
            <w:tcW w:w="10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Calibri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  <w:lang w:val="en-US" w:eastAsia="zh-CN"/>
              </w:rPr>
              <w:t>论文</w:t>
            </w:r>
          </w:p>
        </w:tc>
        <w:tc>
          <w:tcPr>
            <w:tcW w:w="519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取得中级专业技术资格以来公开发表的论文（5篇以内，未按规定提交材料的，视为未提交论文处理）。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1" w:hRule="exact"/>
          <w:jc w:val="center"/>
        </w:trPr>
        <w:tc>
          <w:tcPr>
            <w:tcW w:w="8650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ind w:right="-218" w:rightChars="-68" w:firstLine="481" w:firstLineChars="200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本人承诺提供的以上材料真实、有效，如有虚假，一经发现即取消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  <w:t>聘用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考生签名确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认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考生手机号码：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     202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/>
        <w:spacing w:before="72" w:beforeLines="30"/>
        <w:ind w:right="-218" w:rightChars="-68" w:firstLine="562" w:firstLineChars="200"/>
        <w:rPr>
          <w:rFonts w:hint="eastAsia" w:ascii="楷体_GB2312" w:eastAsia="楷体_GB2312" w:cs="楷体_GB2312"/>
          <w:b/>
          <w:color w:val="000000"/>
          <w:kern w:val="0"/>
          <w:sz w:val="28"/>
          <w:szCs w:val="28"/>
          <w:lang w:val="en-US" w:eastAsia="zh-CN"/>
        </w:rPr>
        <w:sectPr>
          <w:footerReference r:id="rId3" w:type="default"/>
          <w:pgSz w:w="11907" w:h="16840"/>
          <w:pgMar w:top="1814" w:right="1361" w:bottom="1701" w:left="1474" w:header="851" w:footer="1474" w:gutter="0"/>
          <w:pgNumType w:fmt="decimal"/>
          <w:cols w:space="720" w:num="1"/>
          <w:docGrid w:linePitch="435" w:charSpace="-4301"/>
        </w:sectPr>
      </w:pPr>
      <w:r>
        <w:rPr>
          <w:rFonts w:hint="eastAsia" w:ascii="楷体_GB2312" w:eastAsia="楷体_GB2312" w:cs="楷体_GB2312"/>
          <w:b/>
          <w:color w:val="000000"/>
          <w:kern w:val="0"/>
          <w:sz w:val="28"/>
          <w:szCs w:val="28"/>
          <w:lang w:val="en-US" w:eastAsia="zh-CN"/>
        </w:rPr>
        <w:t>请应聘人员打印本表，签名后扫描作为材料封面，其他材料扫描件按顺序排列（每份材料生成一个PDF），所有材料打包成一个文件夹并命名为“姓名+通讯评审材料”（邮件附件总大小不超过5MB）。</w:t>
      </w:r>
      <w:r>
        <w:rPr>
          <w:rFonts w:hint="eastAsia" w:ascii="楷体_GB2312" w:eastAsia="楷体_GB2312" w:cs="楷体_GB2312"/>
          <w:b/>
          <w:color w:val="000000"/>
          <w:kern w:val="0"/>
          <w:sz w:val="28"/>
          <w:szCs w:val="28"/>
          <w:lang w:val="en-US" w:eastAsia="zh-CN"/>
        </w:rPr>
        <w:br w:type="textWrapping"/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个人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持有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工程类别专业技术资格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职业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(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执业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资格证书情况表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736"/>
        <w:gridCol w:w="2335"/>
        <w:gridCol w:w="2506"/>
        <w:gridCol w:w="1932"/>
        <w:gridCol w:w="2070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证书名称</w:t>
            </w: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证书类型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专业技术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资格证/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(执业)资格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证）</w:t>
            </w: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取得方式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（认定/评审/考试）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使用的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前置资格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证书名称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取得时间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5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等线" w:hAnsi="等线" w:eastAsia="等线" w:cs="Times New Roman"/>
                <w:sz w:val="21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Times New Roman"/>
          <w:spacing w:val="-6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备注：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Times New Roman"/>
          <w:sz w:val="28"/>
          <w:szCs w:val="28"/>
        </w:rPr>
        <w:t>须</w:t>
      </w:r>
      <w:r>
        <w:rPr>
          <w:rFonts w:hint="eastAsia" w:ascii="仿宋" w:hAnsi="仿宋" w:eastAsia="仿宋" w:cs="Times New Roman"/>
          <w:spacing w:val="-6"/>
          <w:sz w:val="28"/>
          <w:szCs w:val="28"/>
        </w:rPr>
        <w:t>包含本人持有全部</w:t>
      </w:r>
      <w:r>
        <w:rPr>
          <w:rFonts w:hint="eastAsia" w:ascii="仿宋" w:hAnsi="仿宋" w:eastAsia="仿宋" w:cs="Times New Roman"/>
          <w:spacing w:val="-6"/>
          <w:sz w:val="28"/>
          <w:szCs w:val="28"/>
          <w:lang w:eastAsia="zh-CN"/>
        </w:rPr>
        <w:t>的工程类别专业技术资格证书及职业</w:t>
      </w:r>
      <w:r>
        <w:rPr>
          <w:rFonts w:hint="eastAsia" w:ascii="仿宋" w:hAnsi="仿宋" w:eastAsia="仿宋" w:cs="Times New Roman"/>
          <w:spacing w:val="-6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Times New Roman"/>
          <w:spacing w:val="-6"/>
          <w:sz w:val="28"/>
          <w:szCs w:val="28"/>
        </w:rPr>
        <w:t>执业</w:t>
      </w:r>
      <w:r>
        <w:rPr>
          <w:rFonts w:hint="eastAsia" w:ascii="仿宋" w:hAnsi="仿宋" w:eastAsia="仿宋" w:cs="Times New Roman"/>
          <w:spacing w:val="-6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Times New Roman"/>
          <w:spacing w:val="-6"/>
          <w:sz w:val="28"/>
          <w:szCs w:val="28"/>
        </w:rPr>
        <w:t>资格证书情况</w:t>
      </w:r>
      <w:r>
        <w:rPr>
          <w:rFonts w:hint="eastAsia" w:ascii="仿宋" w:hAnsi="仿宋" w:eastAsia="仿宋" w:cs="Times New Roman"/>
          <w:spacing w:val="-6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pacing w:val="-6"/>
          <w:sz w:val="28"/>
          <w:szCs w:val="28"/>
        </w:rPr>
        <w:t>序号不足的可自行</w:t>
      </w:r>
      <w:r>
        <w:rPr>
          <w:rFonts w:hint="eastAsia" w:ascii="仿宋" w:hAnsi="仿宋" w:eastAsia="仿宋" w:cs="Times New Roman"/>
          <w:spacing w:val="-6"/>
          <w:sz w:val="28"/>
          <w:szCs w:val="28"/>
          <w:lang w:eastAsia="zh-CN"/>
        </w:rPr>
        <w:t>添加</w:t>
      </w:r>
      <w:r>
        <w:rPr>
          <w:rFonts w:hint="eastAsia" w:ascii="仿宋" w:hAnsi="仿宋" w:eastAsia="仿宋" w:cs="Times New Roman"/>
          <w:spacing w:val="-6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等线" w:hAnsi="等线" w:eastAsia="等线" w:cs="Times New Roman"/>
          <w:sz w:val="21"/>
          <w:szCs w:val="22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2.此表格需打印后由本人签名并扫描提交。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本人承诺以上证书无遗漏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且</w:t>
      </w:r>
      <w:r>
        <w:rPr>
          <w:rFonts w:hint="eastAsia" w:ascii="仿宋" w:hAnsi="仿宋" w:eastAsia="仿宋" w:cs="Times New Roman"/>
          <w:sz w:val="32"/>
          <w:szCs w:val="32"/>
        </w:rPr>
        <w:t>情况真实、准确，如有虚假，一经发现即取消聘用资格。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考生签名确认：                                      时间：</w:t>
      </w:r>
    </w:p>
    <w:p>
      <w:pPr>
        <w:widowControl/>
        <w:shd w:val="clear" w:color="auto" w:fill="FFFFFF"/>
        <w:spacing w:before="72" w:beforeLines="30"/>
        <w:ind w:right="-218" w:rightChars="-68" w:firstLine="562" w:firstLineChars="200"/>
        <w:rPr>
          <w:rFonts w:hint="eastAsia" w:ascii="楷体_GB2312" w:eastAsia="楷体_GB2312" w:cs="楷体_GB2312"/>
          <w:b/>
          <w:color w:val="000000"/>
          <w:kern w:val="0"/>
          <w:sz w:val="28"/>
          <w:szCs w:val="28"/>
          <w:lang w:val="en-US" w:eastAsia="zh-CN"/>
        </w:rPr>
      </w:pPr>
    </w:p>
    <w:sectPr>
      <w:pgSz w:w="16840" w:h="11907" w:orient="landscape"/>
      <w:pgMar w:top="1474" w:right="1814" w:bottom="1361" w:left="1701" w:header="851" w:footer="1474" w:gutter="0"/>
      <w:pgNumType w:fmt="decimal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2010FA"/>
    <w:rsid w:val="0020686C"/>
    <w:rsid w:val="00223112"/>
    <w:rsid w:val="00223420"/>
    <w:rsid w:val="00233D54"/>
    <w:rsid w:val="002376EE"/>
    <w:rsid w:val="00251E2A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33ABF"/>
    <w:rsid w:val="00533F58"/>
    <w:rsid w:val="00545FA2"/>
    <w:rsid w:val="00551BF9"/>
    <w:rsid w:val="00562554"/>
    <w:rsid w:val="00562F20"/>
    <w:rsid w:val="00572793"/>
    <w:rsid w:val="005830AF"/>
    <w:rsid w:val="005834C7"/>
    <w:rsid w:val="00591B3B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A2B24"/>
    <w:rsid w:val="006C4468"/>
    <w:rsid w:val="006C6310"/>
    <w:rsid w:val="006D14B3"/>
    <w:rsid w:val="006F01F1"/>
    <w:rsid w:val="006F4E33"/>
    <w:rsid w:val="006F596A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1BFB2C2C"/>
    <w:rsid w:val="1F8F0033"/>
    <w:rsid w:val="2D7FB8E7"/>
    <w:rsid w:val="3575564F"/>
    <w:rsid w:val="3EFF2647"/>
    <w:rsid w:val="4AAF9C22"/>
    <w:rsid w:val="4F57233B"/>
    <w:rsid w:val="4F5EA61F"/>
    <w:rsid w:val="57BD0A6A"/>
    <w:rsid w:val="5BFFC93E"/>
    <w:rsid w:val="5EBE1EF9"/>
    <w:rsid w:val="5FFEAF96"/>
    <w:rsid w:val="69FF5137"/>
    <w:rsid w:val="6AF7E3F3"/>
    <w:rsid w:val="6D3997C5"/>
    <w:rsid w:val="6F9D1817"/>
    <w:rsid w:val="6FFB55BF"/>
    <w:rsid w:val="74AF9565"/>
    <w:rsid w:val="7BAF19DC"/>
    <w:rsid w:val="7BD780F7"/>
    <w:rsid w:val="7DF75423"/>
    <w:rsid w:val="7EFFFC52"/>
    <w:rsid w:val="7FDFAAFF"/>
    <w:rsid w:val="7FFF4B54"/>
    <w:rsid w:val="9FFF6382"/>
    <w:rsid w:val="AFF4D97B"/>
    <w:rsid w:val="BBEF1974"/>
    <w:rsid w:val="BEF33C05"/>
    <w:rsid w:val="BFD1BFD6"/>
    <w:rsid w:val="C557F28B"/>
    <w:rsid w:val="D756BE1B"/>
    <w:rsid w:val="DBFBDDEC"/>
    <w:rsid w:val="E6C74284"/>
    <w:rsid w:val="EF4F5454"/>
    <w:rsid w:val="F0FC8FD8"/>
    <w:rsid w:val="F67D74B5"/>
    <w:rsid w:val="FCFF07E0"/>
    <w:rsid w:val="FDEDA12E"/>
    <w:rsid w:val="FEFF3E61"/>
    <w:rsid w:val="FF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text_neiye_21"/>
    <w:basedOn w:val="9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-706/C:\home\ht-706\.local\share\Kingsoft\office6\templates\wps\zh_CN\&#25991;&#20214;&#27169;&#26495;2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文件模板24.wpt</Template>
  <Pages>7</Pages>
  <Words>431</Words>
  <Characters>2459</Characters>
  <Lines>20</Lines>
  <Paragraphs>5</Paragraphs>
  <TotalTime>3</TotalTime>
  <ScaleCrop>false</ScaleCrop>
  <LinksUpToDate>false</LinksUpToDate>
  <CharactersWithSpaces>2885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2024-06-06T04:27:00Z</dcterms:created>
  <dc:creator>ht-706</dc:creator>
  <cp:lastModifiedBy>熊梦洁</cp:lastModifiedBy>
  <cp:lastPrinted>2025-09-07T01:09:00Z</cp:lastPrinted>
  <dcterms:modified xsi:type="dcterms:W3CDTF">2025-09-10T14:35:47Z</dcterms:modified>
  <dc:title>穗建〔2007〕号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05EB75639E043BDF681758661C576592</vt:lpwstr>
  </property>
</Properties>
</file>